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2" w:rsidRPr="004344D2" w:rsidRDefault="00636922" w:rsidP="00636922">
      <w:pPr>
        <w:pStyle w:val="Tytu"/>
        <w:rPr>
          <w:rFonts w:asciiTheme="minorHAnsi" w:hAnsiTheme="minorHAnsi" w:cstheme="minorHAnsi"/>
          <w:sz w:val="40"/>
        </w:rPr>
      </w:pPr>
      <w:r w:rsidRPr="004344D2">
        <w:rPr>
          <w:rFonts w:asciiTheme="minorHAnsi" w:hAnsiTheme="minorHAnsi" w:cstheme="minorHAnsi"/>
          <w:sz w:val="40"/>
        </w:rPr>
        <w:t>R</w:t>
      </w:r>
      <w:r w:rsidRPr="004344D2">
        <w:rPr>
          <w:rFonts w:asciiTheme="minorHAnsi" w:hAnsiTheme="minorHAnsi" w:cstheme="minorHAnsi"/>
        </w:rPr>
        <w:t>EGULAMIN</w:t>
      </w:r>
      <w:r w:rsidRPr="004344D2">
        <w:rPr>
          <w:rFonts w:asciiTheme="minorHAnsi" w:hAnsiTheme="minorHAnsi" w:cstheme="minorHAnsi"/>
          <w:spacing w:val="-2"/>
        </w:rPr>
        <w:t xml:space="preserve"> </w:t>
      </w:r>
      <w:r w:rsidRPr="004344D2">
        <w:rPr>
          <w:rFonts w:asciiTheme="minorHAnsi" w:hAnsiTheme="minorHAnsi" w:cstheme="minorHAnsi"/>
        </w:rPr>
        <w:t>EVENTU</w:t>
      </w:r>
      <w:r w:rsidRPr="004344D2">
        <w:rPr>
          <w:rFonts w:asciiTheme="minorHAnsi" w:hAnsiTheme="minorHAnsi" w:cstheme="minorHAnsi"/>
          <w:spacing w:val="-3"/>
        </w:rPr>
        <w:t xml:space="preserve"> </w:t>
      </w:r>
      <w:r w:rsidRPr="004344D2">
        <w:rPr>
          <w:rFonts w:asciiTheme="minorHAnsi" w:hAnsiTheme="minorHAnsi" w:cstheme="minorHAnsi"/>
        </w:rPr>
        <w:t>POD</w:t>
      </w:r>
      <w:r w:rsidRPr="004344D2">
        <w:rPr>
          <w:rFonts w:asciiTheme="minorHAnsi" w:hAnsiTheme="minorHAnsi" w:cstheme="minorHAnsi"/>
          <w:spacing w:val="-2"/>
        </w:rPr>
        <w:t xml:space="preserve"> </w:t>
      </w:r>
      <w:r w:rsidRPr="004344D2">
        <w:rPr>
          <w:rFonts w:asciiTheme="minorHAnsi" w:hAnsiTheme="minorHAnsi" w:cstheme="minorHAnsi"/>
        </w:rPr>
        <w:t>NAZWĄ</w:t>
      </w:r>
      <w:r w:rsidRPr="004344D2">
        <w:rPr>
          <w:rFonts w:asciiTheme="minorHAnsi" w:hAnsiTheme="minorHAnsi" w:cstheme="minorHAnsi"/>
          <w:spacing w:val="-1"/>
        </w:rPr>
        <w:t xml:space="preserve"> </w:t>
      </w:r>
      <w:r w:rsidRPr="004344D2">
        <w:rPr>
          <w:rFonts w:asciiTheme="minorHAnsi" w:hAnsiTheme="minorHAnsi" w:cstheme="minorHAnsi"/>
          <w:sz w:val="40"/>
        </w:rPr>
        <w:t>"</w:t>
      </w:r>
      <w:r w:rsidRPr="004344D2">
        <w:rPr>
          <w:rFonts w:asciiTheme="minorHAnsi" w:hAnsiTheme="minorHAnsi" w:cstheme="minorHAnsi"/>
        </w:rPr>
        <w:t>BANGTAN MARATON</w:t>
      </w:r>
      <w:r w:rsidRPr="004344D2">
        <w:rPr>
          <w:rFonts w:asciiTheme="minorHAnsi" w:hAnsiTheme="minorHAnsi" w:cstheme="minorHAnsi"/>
          <w:sz w:val="40"/>
        </w:rPr>
        <w:t>"</w:t>
      </w:r>
      <w:r>
        <w:rPr>
          <w:rFonts w:asciiTheme="minorHAnsi" w:hAnsiTheme="minorHAnsi" w:cstheme="minorHAnsi"/>
          <w:sz w:val="40"/>
        </w:rPr>
        <w:t xml:space="preserve"> </w:t>
      </w:r>
    </w:p>
    <w:p w:rsidR="00636922" w:rsidRDefault="00636922" w:rsidP="00636922">
      <w:pPr>
        <w:spacing w:before="100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636922" w:rsidRDefault="00636922" w:rsidP="00636922">
      <w:pPr>
        <w:spacing w:before="53"/>
        <w:ind w:left="1931" w:right="2289"/>
        <w:jc w:val="center"/>
        <w:rPr>
          <w:b/>
        </w:rPr>
      </w:pPr>
      <w:r>
        <w:rPr>
          <w:b/>
        </w:rPr>
        <w:t>Definicje</w:t>
      </w:r>
    </w:p>
    <w:p w:rsidR="00636922" w:rsidRDefault="00636922" w:rsidP="00636922">
      <w:pPr>
        <w:pStyle w:val="Akapitzlist"/>
        <w:numPr>
          <w:ilvl w:val="0"/>
          <w:numId w:val="10"/>
        </w:numPr>
        <w:tabs>
          <w:tab w:val="left" w:pos="477"/>
        </w:tabs>
        <w:spacing w:before="53" w:line="288" w:lineRule="auto"/>
        <w:ind w:right="111"/>
        <w:jc w:val="both"/>
      </w:pPr>
      <w:r>
        <w:rPr>
          <w:b/>
        </w:rPr>
        <w:t xml:space="preserve">Organizator </w:t>
      </w:r>
      <w:r>
        <w:t>- organizatorem eventu jest Weronika Grochowska prowadząca działalność gospodarczą</w:t>
      </w:r>
      <w:r>
        <w:rPr>
          <w:spacing w:val="1"/>
        </w:rPr>
        <w:t xml:space="preserve"> </w:t>
      </w:r>
      <w:r>
        <w:t xml:space="preserve">pod firmą </w:t>
      </w:r>
      <w:proofErr w:type="spellStart"/>
      <w:r>
        <w:t>Vevent</w:t>
      </w:r>
      <w:proofErr w:type="spellEnd"/>
      <w:r>
        <w:t xml:space="preserve">, </w:t>
      </w:r>
      <w:proofErr w:type="gramStart"/>
      <w:r>
        <w:t xml:space="preserve">NIP: 118-223-96-86 , </w:t>
      </w:r>
      <w:proofErr w:type="gramEnd"/>
      <w:r>
        <w:t>REGON: 521683949, adres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działalności: ul. Szekspira 2 lok.27, 01-913 Warszawa, tel. +48 519 856 578, e-</w:t>
      </w:r>
      <w:r>
        <w:rPr>
          <w:spacing w:val="1"/>
        </w:rPr>
        <w:t xml:space="preserve"> </w:t>
      </w:r>
      <w:r>
        <w:t>mail:</w:t>
      </w:r>
      <w:r>
        <w:rPr>
          <w:color w:val="0462C1"/>
          <w:spacing w:val="-2"/>
        </w:rPr>
        <w:t xml:space="preserve"> </w:t>
      </w:r>
      <w:hyperlink r:id="rId6" w:history="1">
        <w:r w:rsidRPr="00412C71">
          <w:rPr>
            <w:rStyle w:val="Hipercze"/>
            <w:u w:color="0462C1"/>
          </w:rPr>
          <w:t>biuro.vevent@gmail.com</w:t>
        </w:r>
      </w:hyperlink>
    </w:p>
    <w:p w:rsidR="00636922" w:rsidRDefault="00636922" w:rsidP="00636922">
      <w:pPr>
        <w:pStyle w:val="Akapitzlist"/>
        <w:numPr>
          <w:ilvl w:val="0"/>
          <w:numId w:val="10"/>
        </w:numPr>
        <w:tabs>
          <w:tab w:val="left" w:pos="477"/>
        </w:tabs>
        <w:spacing w:before="1"/>
        <w:ind w:hanging="361"/>
        <w:jc w:val="both"/>
      </w:pPr>
      <w:r>
        <w:rPr>
          <w:b/>
        </w:rPr>
        <w:t>Regulamin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oznacza</w:t>
      </w:r>
      <w:r>
        <w:rPr>
          <w:spacing w:val="-1"/>
        </w:rPr>
        <w:t xml:space="preserve"> </w:t>
      </w:r>
      <w:r>
        <w:t>niniejszy</w:t>
      </w:r>
      <w:r>
        <w:rPr>
          <w:spacing w:val="-2"/>
        </w:rPr>
        <w:t xml:space="preserve"> </w:t>
      </w:r>
      <w:r>
        <w:t>dokument,</w:t>
      </w:r>
      <w:r>
        <w:rPr>
          <w:spacing w:val="-3"/>
        </w:rPr>
        <w:t xml:space="preserve"> </w:t>
      </w:r>
      <w:r>
        <w:t>określający</w:t>
      </w:r>
      <w:r>
        <w:rPr>
          <w:spacing w:val="-3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eventu.</w:t>
      </w:r>
    </w:p>
    <w:p w:rsidR="00636922" w:rsidRDefault="00636922" w:rsidP="00636922">
      <w:pPr>
        <w:pStyle w:val="Akapitzlist"/>
        <w:numPr>
          <w:ilvl w:val="0"/>
          <w:numId w:val="10"/>
        </w:numPr>
        <w:tabs>
          <w:tab w:val="left" w:pos="477"/>
        </w:tabs>
        <w:spacing w:before="53" w:line="290" w:lineRule="auto"/>
        <w:ind w:right="114"/>
        <w:jc w:val="both"/>
      </w:pPr>
      <w:r>
        <w:rPr>
          <w:b/>
        </w:rPr>
        <w:t xml:space="preserve">Event </w:t>
      </w:r>
      <w:r>
        <w:t>- oznacza wydarzenie pod nazwą BANGTAN MARATON odbywającą się na zasadach określonych w</w:t>
      </w:r>
      <w:r>
        <w:rPr>
          <w:spacing w:val="1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Regulaminie.</w:t>
      </w:r>
    </w:p>
    <w:p w:rsidR="00636922" w:rsidRDefault="00636922" w:rsidP="00636922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  <w:jc w:val="both"/>
      </w:pPr>
      <w:r>
        <w:rPr>
          <w:b/>
        </w:rPr>
        <w:t>Uczestnik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osoba,</w:t>
      </w:r>
      <w:r>
        <w:rPr>
          <w:spacing w:val="-6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zakupiła</w:t>
      </w:r>
      <w:r>
        <w:rPr>
          <w:spacing w:val="-5"/>
        </w:rPr>
        <w:t xml:space="preserve"> </w:t>
      </w:r>
      <w:r>
        <w:t>bilet</w:t>
      </w:r>
      <w:r>
        <w:rPr>
          <w:spacing w:val="-5"/>
        </w:rPr>
        <w:t xml:space="preserve"> </w:t>
      </w:r>
      <w:r>
        <w:t>potwierdzający</w:t>
      </w:r>
      <w:r>
        <w:rPr>
          <w:spacing w:val="-6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evencie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zaakceptowała</w:t>
      </w:r>
      <w:r>
        <w:rPr>
          <w:spacing w:val="-47"/>
        </w:rPr>
        <w:t xml:space="preserve"> </w:t>
      </w:r>
      <w:r>
        <w:t>warunki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evencie</w:t>
      </w:r>
      <w:r>
        <w:rPr>
          <w:spacing w:val="-5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Regulaminie.</w:t>
      </w:r>
    </w:p>
    <w:p w:rsidR="00636922" w:rsidRDefault="00636922" w:rsidP="00636922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  <w:jc w:val="both"/>
      </w:pPr>
      <w:r>
        <w:rPr>
          <w:b/>
        </w:rPr>
        <w:t xml:space="preserve">Partnerzy </w:t>
      </w:r>
      <w:r>
        <w:t>– firmy, spółki bądź osoby fizyczne, które współpracują z firmą i za zgodą udostępniają swoje produkty i usługi.</w:t>
      </w:r>
    </w:p>
    <w:p w:rsidR="00636922" w:rsidRDefault="00636922" w:rsidP="00636922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  <w:jc w:val="both"/>
      </w:pPr>
      <w:r>
        <w:rPr>
          <w:b/>
        </w:rPr>
        <w:t xml:space="preserve">Współorganizator </w:t>
      </w:r>
      <w:r>
        <w:t>– firma, która udostępnia lokal na organizację eventu.</w:t>
      </w:r>
    </w:p>
    <w:p w:rsidR="00636922" w:rsidRDefault="00636922" w:rsidP="00636922">
      <w:pPr>
        <w:pStyle w:val="Akapitzlist"/>
        <w:numPr>
          <w:ilvl w:val="0"/>
          <w:numId w:val="10"/>
        </w:numPr>
        <w:tabs>
          <w:tab w:val="left" w:pos="477"/>
        </w:tabs>
        <w:ind w:hanging="361"/>
        <w:jc w:val="both"/>
      </w:pPr>
      <w:r>
        <w:rPr>
          <w:b/>
        </w:rPr>
        <w:t>Serwis</w:t>
      </w:r>
      <w:r>
        <w:rPr>
          <w:b/>
          <w:spacing w:val="-3"/>
        </w:rPr>
        <w:t xml:space="preserve"> </w:t>
      </w:r>
      <w:r>
        <w:rPr>
          <w:b/>
        </w:rPr>
        <w:t>Internetowy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strona</w:t>
      </w:r>
      <w:r>
        <w:rPr>
          <w:spacing w:val="-5"/>
        </w:rPr>
        <w:t xml:space="preserve"> </w:t>
      </w:r>
      <w:r>
        <w:t>internetowa</w:t>
      </w:r>
      <w:r>
        <w:rPr>
          <w:spacing w:val="-2"/>
        </w:rPr>
        <w:t xml:space="preserve"> </w:t>
      </w:r>
      <w:r>
        <w:t>dostępna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</w:t>
      </w:r>
      <w:r>
        <w:rPr>
          <w:spacing w:val="-2"/>
        </w:rPr>
        <w:t xml:space="preserve"> </w:t>
      </w:r>
      <w:hyperlink r:id="rId7" w:history="1">
        <w:r w:rsidRPr="00412C71">
          <w:rPr>
            <w:rStyle w:val="Hipercze"/>
          </w:rPr>
          <w:t>www.v-event.pl</w:t>
        </w:r>
      </w:hyperlink>
    </w:p>
    <w:p w:rsidR="00636922" w:rsidRDefault="00636922" w:rsidP="00636922">
      <w:pPr>
        <w:pStyle w:val="Tekstpodstawowy"/>
        <w:spacing w:before="6"/>
        <w:ind w:left="0" w:firstLine="0"/>
        <w:jc w:val="left"/>
        <w:rPr>
          <w:sz w:val="30"/>
        </w:rPr>
      </w:pPr>
    </w:p>
    <w:p w:rsidR="00636922" w:rsidRDefault="00636922" w:rsidP="0063692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:rsidR="00636922" w:rsidRDefault="00636922" w:rsidP="00636922">
      <w:pPr>
        <w:spacing w:before="53"/>
        <w:ind w:left="1934" w:right="2289"/>
        <w:jc w:val="center"/>
        <w:rPr>
          <w:b/>
        </w:rPr>
      </w:pPr>
      <w:r>
        <w:rPr>
          <w:b/>
        </w:rPr>
        <w:t>Warunki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zasady</w:t>
      </w:r>
      <w:r>
        <w:rPr>
          <w:b/>
          <w:spacing w:val="-2"/>
        </w:rPr>
        <w:t xml:space="preserve"> </w:t>
      </w:r>
      <w:r>
        <w:rPr>
          <w:b/>
        </w:rPr>
        <w:t>udziału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evencie</w:t>
      </w:r>
    </w:p>
    <w:p w:rsidR="00636922" w:rsidRDefault="00636922" w:rsidP="00636922">
      <w:pPr>
        <w:pStyle w:val="Akapitzlist"/>
        <w:numPr>
          <w:ilvl w:val="0"/>
          <w:numId w:val="9"/>
        </w:numPr>
        <w:tabs>
          <w:tab w:val="left" w:pos="477"/>
        </w:tabs>
        <w:spacing w:before="53" w:line="290" w:lineRule="auto"/>
        <w:ind w:right="115"/>
      </w:pPr>
      <w:r>
        <w:t>Uczestnikiem</w:t>
      </w:r>
      <w:r>
        <w:rPr>
          <w:spacing w:val="37"/>
        </w:rPr>
        <w:t xml:space="preserve"> </w:t>
      </w:r>
      <w:r>
        <w:t>eventu</w:t>
      </w:r>
      <w:r>
        <w:rPr>
          <w:spacing w:val="33"/>
        </w:rPr>
        <w:t xml:space="preserve"> </w:t>
      </w:r>
      <w:r>
        <w:t>może</w:t>
      </w:r>
      <w:r>
        <w:rPr>
          <w:spacing w:val="39"/>
        </w:rPr>
        <w:t xml:space="preserve"> </w:t>
      </w:r>
      <w:r>
        <w:t>zostać</w:t>
      </w:r>
      <w:r>
        <w:rPr>
          <w:spacing w:val="36"/>
        </w:rPr>
        <w:t xml:space="preserve"> </w:t>
      </w:r>
      <w:r>
        <w:t>osoba</w:t>
      </w:r>
      <w:r>
        <w:rPr>
          <w:spacing w:val="38"/>
        </w:rPr>
        <w:t xml:space="preserve"> </w:t>
      </w:r>
      <w:r>
        <w:t>pełnoletnia,</w:t>
      </w:r>
      <w:r>
        <w:rPr>
          <w:spacing w:val="36"/>
        </w:rPr>
        <w:t xml:space="preserve"> </w:t>
      </w:r>
      <w:r>
        <w:t>która</w:t>
      </w:r>
      <w:r>
        <w:rPr>
          <w:spacing w:val="35"/>
        </w:rPr>
        <w:t xml:space="preserve"> </w:t>
      </w:r>
      <w:r>
        <w:t>posiada</w:t>
      </w:r>
      <w:r>
        <w:rPr>
          <w:spacing w:val="35"/>
        </w:rPr>
        <w:t xml:space="preserve"> </w:t>
      </w:r>
      <w:r>
        <w:t>ważny</w:t>
      </w:r>
      <w:r>
        <w:rPr>
          <w:spacing w:val="39"/>
        </w:rPr>
        <w:t xml:space="preserve"> </w:t>
      </w:r>
      <w:r>
        <w:t>bilet,</w:t>
      </w:r>
      <w:r>
        <w:rPr>
          <w:spacing w:val="-47"/>
        </w:rPr>
        <w:t xml:space="preserve"> </w:t>
      </w:r>
      <w:r>
        <w:t>potwierdzający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prawo do</w:t>
      </w:r>
      <w:r>
        <w:rPr>
          <w:spacing w:val="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nim.</w:t>
      </w:r>
    </w:p>
    <w:p w:rsidR="00636922" w:rsidRDefault="00636922" w:rsidP="00636922">
      <w:pPr>
        <w:pStyle w:val="Akapitzlist"/>
        <w:numPr>
          <w:ilvl w:val="0"/>
          <w:numId w:val="9"/>
        </w:numPr>
        <w:tabs>
          <w:tab w:val="left" w:pos="477"/>
        </w:tabs>
        <w:ind w:left="470" w:right="113" w:hanging="357"/>
      </w:pPr>
      <w:r>
        <w:t>Udział</w:t>
      </w:r>
      <w:r>
        <w:rPr>
          <w:spacing w:val="27"/>
        </w:rPr>
        <w:t xml:space="preserve"> </w:t>
      </w:r>
      <w:r>
        <w:t>osoby</w:t>
      </w:r>
      <w:r>
        <w:rPr>
          <w:spacing w:val="28"/>
        </w:rPr>
        <w:t xml:space="preserve"> </w:t>
      </w:r>
      <w:r>
        <w:t>niepełnoletniej</w:t>
      </w:r>
      <w:r>
        <w:rPr>
          <w:spacing w:val="29"/>
        </w:rPr>
        <w:t xml:space="preserve">, poniżej 16 roku życia, </w:t>
      </w:r>
      <w:r>
        <w:t>w</w:t>
      </w:r>
      <w:r>
        <w:rPr>
          <w:spacing w:val="29"/>
        </w:rPr>
        <w:t xml:space="preserve"> </w:t>
      </w:r>
      <w:r>
        <w:t>evencie</w:t>
      </w:r>
      <w:r>
        <w:rPr>
          <w:spacing w:val="25"/>
        </w:rPr>
        <w:t xml:space="preserve"> </w:t>
      </w:r>
      <w:r>
        <w:t>możliwy</w:t>
      </w:r>
      <w:r>
        <w:rPr>
          <w:spacing w:val="29"/>
        </w:rPr>
        <w:t xml:space="preserve"> </w:t>
      </w:r>
      <w:r>
        <w:t>jest</w:t>
      </w:r>
      <w:r>
        <w:rPr>
          <w:spacing w:val="26"/>
        </w:rPr>
        <w:t xml:space="preserve"> </w:t>
      </w:r>
      <w:r>
        <w:t>jedynie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podstawie</w:t>
      </w:r>
      <w:r>
        <w:rPr>
          <w:spacing w:val="28"/>
        </w:rPr>
        <w:t xml:space="preserve"> </w:t>
      </w:r>
      <w:r>
        <w:t>pisemnej</w:t>
      </w:r>
      <w:r>
        <w:rPr>
          <w:spacing w:val="28"/>
        </w:rPr>
        <w:t xml:space="preserve"> </w:t>
      </w:r>
      <w:proofErr w:type="gramStart"/>
      <w:r>
        <w:t xml:space="preserve">zgody </w:t>
      </w:r>
      <w:r>
        <w:rPr>
          <w:spacing w:val="-46"/>
        </w:rPr>
        <w:t xml:space="preserve"> </w:t>
      </w:r>
      <w:r>
        <w:t>opiekuna</w:t>
      </w:r>
      <w:proofErr w:type="gramEnd"/>
      <w:r>
        <w:rPr>
          <w:spacing w:val="-1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towarzystwie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pełnoletniej,</w:t>
      </w:r>
      <w:r>
        <w:rPr>
          <w:spacing w:val="1"/>
        </w:rPr>
        <w:t xml:space="preserve"> </w:t>
      </w:r>
      <w:r>
        <w:t>posiadającej</w:t>
      </w:r>
      <w:r>
        <w:rPr>
          <w:spacing w:val="-3"/>
        </w:rPr>
        <w:t xml:space="preserve"> </w:t>
      </w:r>
      <w:r>
        <w:t>ważny</w:t>
      </w:r>
      <w:r>
        <w:rPr>
          <w:spacing w:val="-2"/>
        </w:rPr>
        <w:t xml:space="preserve"> </w:t>
      </w:r>
      <w:r>
        <w:t xml:space="preserve">bilet. </w:t>
      </w:r>
    </w:p>
    <w:p w:rsidR="00636922" w:rsidRDefault="00636922" w:rsidP="00636922">
      <w:pPr>
        <w:pStyle w:val="Akapitzlist"/>
        <w:numPr>
          <w:ilvl w:val="0"/>
          <w:numId w:val="9"/>
        </w:numPr>
        <w:tabs>
          <w:tab w:val="left" w:pos="477"/>
        </w:tabs>
        <w:spacing w:line="290" w:lineRule="auto"/>
        <w:ind w:right="115"/>
      </w:pPr>
      <w:r>
        <w:t>Bilety</w:t>
      </w:r>
      <w:r>
        <w:rPr>
          <w:spacing w:val="-2"/>
        </w:rPr>
        <w:t xml:space="preserve"> </w:t>
      </w:r>
      <w:r>
        <w:t>można zakupić za pośrednictwem</w:t>
      </w:r>
      <w:r>
        <w:rPr>
          <w:spacing w:val="4"/>
        </w:rPr>
        <w:t xml:space="preserve"> </w:t>
      </w:r>
      <w:r>
        <w:rPr>
          <w:b/>
        </w:rPr>
        <w:t>Serwisu</w:t>
      </w:r>
      <w:r>
        <w:rPr>
          <w:b/>
          <w:spacing w:val="1"/>
        </w:rPr>
        <w:t xml:space="preserve"> </w:t>
      </w:r>
      <w:r>
        <w:rPr>
          <w:b/>
        </w:rPr>
        <w:t>internetowego eventu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 opisany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stronie,</w:t>
      </w:r>
      <w:r>
        <w:rPr>
          <w:spacing w:val="-4"/>
        </w:rPr>
        <w:t xml:space="preserve"> </w:t>
      </w:r>
      <w:r>
        <w:t>na warunkach</w:t>
      </w:r>
      <w:r>
        <w:rPr>
          <w:spacing w:val="-3"/>
        </w:rPr>
        <w:t xml:space="preserve"> </w:t>
      </w:r>
      <w:r>
        <w:t xml:space="preserve">opisanych w regulaminie </w:t>
      </w:r>
      <w:r>
        <w:rPr>
          <w:b/>
        </w:rPr>
        <w:t>Serwisu</w:t>
      </w:r>
      <w:r>
        <w:rPr>
          <w:b/>
          <w:spacing w:val="-2"/>
        </w:rPr>
        <w:t xml:space="preserve"> </w:t>
      </w:r>
      <w:r>
        <w:rPr>
          <w:b/>
        </w:rPr>
        <w:t>internetowego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636922" w:rsidRDefault="00636922" w:rsidP="00636922">
      <w:pPr>
        <w:pStyle w:val="Akapitzlist"/>
        <w:numPr>
          <w:ilvl w:val="0"/>
          <w:numId w:val="9"/>
        </w:numPr>
        <w:tabs>
          <w:tab w:val="left" w:pos="477"/>
        </w:tabs>
        <w:spacing w:line="264" w:lineRule="exact"/>
        <w:ind w:hanging="361"/>
        <w:jc w:val="both"/>
      </w:pPr>
      <w:r>
        <w:t>Warunkiem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evencie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akceptacja</w:t>
      </w:r>
      <w:r>
        <w:rPr>
          <w:spacing w:val="-2"/>
        </w:rPr>
        <w:t xml:space="preserve"> </w:t>
      </w:r>
      <w:r>
        <w:t>postanowień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Regulaminu.</w:t>
      </w:r>
    </w:p>
    <w:p w:rsidR="00636922" w:rsidRDefault="00636922" w:rsidP="00636922">
      <w:pPr>
        <w:pStyle w:val="Akapitzlist"/>
        <w:numPr>
          <w:ilvl w:val="0"/>
          <w:numId w:val="9"/>
        </w:numPr>
        <w:tabs>
          <w:tab w:val="left" w:pos="477"/>
        </w:tabs>
        <w:spacing w:before="48" w:line="288" w:lineRule="auto"/>
        <w:ind w:right="112"/>
        <w:jc w:val="both"/>
      </w:pPr>
      <w:r>
        <w:t>Uczestnicy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powstrzymania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wygłaszania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dyskryminację</w:t>
      </w:r>
      <w:r>
        <w:rPr>
          <w:spacing w:val="-4"/>
        </w:rPr>
        <w:t xml:space="preserve"> </w:t>
      </w:r>
      <w:r>
        <w:t>jakichkolwiek</w:t>
      </w:r>
      <w:r>
        <w:rPr>
          <w:spacing w:val="-4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tle</w:t>
      </w:r>
      <w:r>
        <w:rPr>
          <w:spacing w:val="-4"/>
        </w:rPr>
        <w:t xml:space="preserve"> </w:t>
      </w:r>
      <w:r>
        <w:t>rasowym,</w:t>
      </w:r>
      <w:r>
        <w:rPr>
          <w:spacing w:val="-5"/>
        </w:rPr>
        <w:t xml:space="preserve"> </w:t>
      </w:r>
      <w:r>
        <w:t>etnicznym,</w:t>
      </w:r>
      <w:r>
        <w:rPr>
          <w:spacing w:val="-4"/>
        </w:rPr>
        <w:t xml:space="preserve"> </w:t>
      </w:r>
      <w:r>
        <w:t>religijnym,</w:t>
      </w:r>
      <w:r>
        <w:rPr>
          <w:spacing w:val="-4"/>
        </w:rPr>
        <w:t xml:space="preserve"> </w:t>
      </w:r>
      <w:r>
        <w:t>kulturowym,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47"/>
        </w:rPr>
        <w:t xml:space="preserve"> </w:t>
      </w:r>
      <w:r>
        <w:t>ze względu na płeć oraz orientację seksualną. Niedopuszczalne jest ponadto propagowanie</w:t>
      </w:r>
      <w:r>
        <w:rPr>
          <w:spacing w:val="1"/>
        </w:rPr>
        <w:t xml:space="preserve"> </w:t>
      </w:r>
      <w:r>
        <w:t>ideologii</w:t>
      </w:r>
      <w:r>
        <w:rPr>
          <w:spacing w:val="-3"/>
        </w:rPr>
        <w:t xml:space="preserve"> </w:t>
      </w:r>
      <w:r>
        <w:t>totalitarnych.</w:t>
      </w:r>
    </w:p>
    <w:p w:rsidR="00636922" w:rsidRDefault="00636922" w:rsidP="00636922">
      <w:pPr>
        <w:pStyle w:val="Akapitzlist"/>
        <w:numPr>
          <w:ilvl w:val="0"/>
          <w:numId w:val="9"/>
        </w:numPr>
        <w:tabs>
          <w:tab w:val="left" w:pos="477"/>
        </w:tabs>
        <w:spacing w:before="48" w:line="288" w:lineRule="auto"/>
        <w:ind w:right="112"/>
        <w:jc w:val="both"/>
      </w:pPr>
      <w:r>
        <w:t xml:space="preserve">Uczestnik zobowiązany jest do pokazania biletu, który otrzymał po zakupie w </w:t>
      </w:r>
      <w:r w:rsidRPr="00D06E6A">
        <w:rPr>
          <w:b/>
        </w:rPr>
        <w:t>Serwisie internetowym eventu</w:t>
      </w:r>
      <w:r>
        <w:t xml:space="preserve"> na podanego podczas kupna adresu e-mail.</w:t>
      </w:r>
    </w:p>
    <w:p w:rsidR="00636922" w:rsidRDefault="00636922" w:rsidP="0063692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:rsidR="00636922" w:rsidRDefault="00636922" w:rsidP="00636922">
      <w:pPr>
        <w:spacing w:before="56"/>
        <w:ind w:left="1934" w:right="2289"/>
        <w:jc w:val="center"/>
        <w:rPr>
          <w:b/>
        </w:rPr>
      </w:pPr>
      <w:r>
        <w:rPr>
          <w:b/>
        </w:rPr>
        <w:t>Przebieg eventu</w:t>
      </w:r>
    </w:p>
    <w:p w:rsidR="00636922" w:rsidRDefault="00636922" w:rsidP="00636922">
      <w:pPr>
        <w:pStyle w:val="Akapitzlist"/>
        <w:numPr>
          <w:ilvl w:val="0"/>
          <w:numId w:val="8"/>
        </w:numPr>
        <w:tabs>
          <w:tab w:val="left" w:pos="477"/>
        </w:tabs>
        <w:spacing w:before="53" w:line="288" w:lineRule="auto"/>
        <w:ind w:right="114"/>
      </w:pPr>
      <w:r>
        <w:t>Czas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miejsce</w:t>
      </w:r>
      <w:r>
        <w:rPr>
          <w:spacing w:val="24"/>
        </w:rPr>
        <w:t xml:space="preserve"> </w:t>
      </w:r>
      <w:r>
        <w:t>eventu:</w:t>
      </w:r>
      <w:r>
        <w:rPr>
          <w:spacing w:val="2"/>
        </w:rPr>
        <w:t xml:space="preserve"> </w:t>
      </w:r>
      <w:r>
        <w:t>29 października</w:t>
      </w:r>
      <w:r>
        <w:t xml:space="preserve"> 2022</w:t>
      </w:r>
      <w:r>
        <w:rPr>
          <w:spacing w:val="26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Poznaniu</w:t>
      </w:r>
      <w:r>
        <w:rPr>
          <w:spacing w:val="23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Centrum Kultury Zamek (Kino Pałacowe)</w:t>
      </w:r>
      <w:r>
        <w:t>.</w:t>
      </w:r>
    </w:p>
    <w:p w:rsidR="00636922" w:rsidRDefault="00636922" w:rsidP="00636922">
      <w:pPr>
        <w:pStyle w:val="Akapitzlist"/>
        <w:numPr>
          <w:ilvl w:val="0"/>
          <w:numId w:val="8"/>
        </w:numPr>
        <w:tabs>
          <w:tab w:val="left" w:pos="477"/>
        </w:tabs>
        <w:spacing w:before="1" w:line="288" w:lineRule="auto"/>
        <w:ind w:right="113"/>
      </w:pPr>
      <w:r>
        <w:t>Szczegółowe</w:t>
      </w:r>
      <w:r>
        <w:rPr>
          <w:spacing w:val="11"/>
        </w:rPr>
        <w:t xml:space="preserve"> </w:t>
      </w:r>
      <w:r>
        <w:t>informacje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temat</w:t>
      </w:r>
      <w:r>
        <w:rPr>
          <w:spacing w:val="11"/>
        </w:rPr>
        <w:t xml:space="preserve"> </w:t>
      </w:r>
      <w:r>
        <w:t>miejsca</w:t>
      </w:r>
      <w:r>
        <w:rPr>
          <w:spacing w:val="11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harmonogramu</w:t>
      </w:r>
      <w:r>
        <w:rPr>
          <w:spacing w:val="15"/>
        </w:rPr>
        <w:t xml:space="preserve"> </w:t>
      </w:r>
      <w:r>
        <w:t>eventu</w:t>
      </w:r>
      <w:r>
        <w:rPr>
          <w:spacing w:val="12"/>
        </w:rPr>
        <w:t xml:space="preserve"> </w:t>
      </w:r>
      <w:r>
        <w:t>podane</w:t>
      </w:r>
      <w:r>
        <w:rPr>
          <w:spacing w:val="11"/>
        </w:rPr>
        <w:t xml:space="preserve"> </w:t>
      </w:r>
      <w:r>
        <w:t>zostały</w:t>
      </w:r>
      <w:r>
        <w:rPr>
          <w:spacing w:val="14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Serwisu</w:t>
      </w:r>
      <w:r>
        <w:rPr>
          <w:b/>
          <w:spacing w:val="-3"/>
        </w:rPr>
        <w:t xml:space="preserve"> </w:t>
      </w:r>
      <w:r>
        <w:rPr>
          <w:b/>
        </w:rPr>
        <w:t>internetowego</w:t>
      </w:r>
      <w:r>
        <w:rPr>
          <w:b/>
          <w:spacing w:val="-1"/>
        </w:rPr>
        <w:t xml:space="preserve"> </w:t>
      </w:r>
      <w:r>
        <w:rPr>
          <w:b/>
        </w:rPr>
        <w:t>eventu</w:t>
      </w:r>
      <w:r>
        <w:t>.</w:t>
      </w:r>
    </w:p>
    <w:p w:rsidR="00636922" w:rsidRDefault="00636922" w:rsidP="00636922">
      <w:pPr>
        <w:pStyle w:val="Akapitzlist"/>
        <w:numPr>
          <w:ilvl w:val="0"/>
          <w:numId w:val="8"/>
        </w:numPr>
        <w:tabs>
          <w:tab w:val="left" w:pos="477"/>
        </w:tabs>
        <w:spacing w:line="267" w:lineRule="exact"/>
        <w:ind w:hanging="361"/>
      </w:pP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eventu</w:t>
      </w:r>
      <w:r>
        <w:rPr>
          <w:spacing w:val="-1"/>
        </w:rPr>
        <w:t xml:space="preserve"> </w:t>
      </w:r>
      <w:r>
        <w:t>będzie puszczony 1,5 godziny film oraz 30 minut na rozdanie starterów kinowych.</w:t>
      </w:r>
    </w:p>
    <w:p w:rsidR="00636922" w:rsidRDefault="00636922" w:rsidP="00636922">
      <w:pPr>
        <w:pStyle w:val="Akapitzlist"/>
        <w:numPr>
          <w:ilvl w:val="0"/>
          <w:numId w:val="8"/>
        </w:numPr>
        <w:tabs>
          <w:tab w:val="left" w:pos="477"/>
        </w:tabs>
        <w:spacing w:before="53"/>
        <w:ind w:hanging="361"/>
      </w:pPr>
      <w:r>
        <w:t xml:space="preserve">Seans odbędzie się w Sali kinowej udostępnionej przez </w:t>
      </w:r>
      <w:r>
        <w:t>CZK</w:t>
      </w:r>
      <w:r>
        <w:t>, udostępniając 1</w:t>
      </w:r>
      <w:r>
        <w:t>43</w:t>
      </w:r>
      <w:r>
        <w:t xml:space="preserve"> miejsca.</w:t>
      </w:r>
    </w:p>
    <w:p w:rsidR="00636922" w:rsidRDefault="00636922" w:rsidP="00636922">
      <w:pPr>
        <w:pStyle w:val="Akapitzlist"/>
        <w:numPr>
          <w:ilvl w:val="0"/>
          <w:numId w:val="8"/>
        </w:numPr>
        <w:tabs>
          <w:tab w:val="left" w:pos="477"/>
        </w:tabs>
        <w:spacing w:before="53"/>
        <w:ind w:hanging="361"/>
      </w:pPr>
      <w:r>
        <w:t>Organizator</w:t>
      </w:r>
      <w:r>
        <w:rPr>
          <w:spacing w:val="-1"/>
        </w:rPr>
        <w:t xml:space="preserve"> </w:t>
      </w:r>
      <w:r>
        <w:t>zapewnia</w:t>
      </w:r>
      <w:r>
        <w:rPr>
          <w:spacing w:val="-4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eventu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Serwisu</w:t>
      </w:r>
      <w:r>
        <w:rPr>
          <w:b/>
          <w:spacing w:val="-3"/>
        </w:rPr>
        <w:t xml:space="preserve"> </w:t>
      </w:r>
      <w:r>
        <w:rPr>
          <w:b/>
        </w:rPr>
        <w:t>internetowego eventu</w:t>
      </w:r>
      <w:r>
        <w:t>.</w:t>
      </w:r>
    </w:p>
    <w:p w:rsidR="00636922" w:rsidRDefault="00636922" w:rsidP="00636922">
      <w:pPr>
        <w:pStyle w:val="Akapitzlist"/>
        <w:numPr>
          <w:ilvl w:val="0"/>
          <w:numId w:val="7"/>
        </w:numPr>
        <w:tabs>
          <w:tab w:val="left" w:pos="477"/>
        </w:tabs>
        <w:spacing w:before="55" w:line="268" w:lineRule="exact"/>
        <w:ind w:right="112" w:hanging="361"/>
        <w:jc w:val="both"/>
      </w:pPr>
      <w:r>
        <w:t>Liczba miejsc jest ograniczona – wynosi od 1</w:t>
      </w:r>
      <w:r>
        <w:t>43</w:t>
      </w:r>
      <w:r>
        <w:t xml:space="preserve"> miejsc. </w:t>
      </w:r>
    </w:p>
    <w:p w:rsidR="00636922" w:rsidRDefault="00636922" w:rsidP="00636922">
      <w:pPr>
        <w:pStyle w:val="Akapitzlist"/>
        <w:numPr>
          <w:ilvl w:val="0"/>
          <w:numId w:val="6"/>
        </w:numPr>
        <w:tabs>
          <w:tab w:val="left" w:pos="477"/>
        </w:tabs>
        <w:spacing w:before="1" w:line="288" w:lineRule="auto"/>
        <w:ind w:right="113"/>
        <w:jc w:val="both"/>
      </w:pPr>
      <w:r>
        <w:t xml:space="preserve">Uczestnik na miejscu będzie mógł skorzystać z </w:t>
      </w:r>
      <w:r>
        <w:t xml:space="preserve">restauracji Szklarnia, znajdującej się na drugim </w:t>
      </w:r>
      <w:r>
        <w:lastRenderedPageBreak/>
        <w:t>piętrze.</w:t>
      </w:r>
      <w:bookmarkStart w:id="0" w:name="_GoBack"/>
      <w:bookmarkEnd w:id="0"/>
    </w:p>
    <w:p w:rsidR="00636922" w:rsidRDefault="00636922" w:rsidP="00636922">
      <w:pPr>
        <w:pStyle w:val="Akapitzlist"/>
        <w:numPr>
          <w:ilvl w:val="0"/>
          <w:numId w:val="5"/>
        </w:numPr>
        <w:tabs>
          <w:tab w:val="left" w:pos="477"/>
        </w:tabs>
        <w:spacing w:before="56" w:line="288" w:lineRule="auto"/>
        <w:ind w:right="114"/>
        <w:jc w:val="both"/>
      </w:pPr>
      <w:r>
        <w:t xml:space="preserve">Organizator wspiera działania </w:t>
      </w:r>
      <w:proofErr w:type="spellStart"/>
      <w:r>
        <w:t>networkingowe</w:t>
      </w:r>
      <w:proofErr w:type="spellEnd"/>
      <w:r>
        <w:t xml:space="preserve"> i nawiązywanie kontaktów biznesowych przez</w:t>
      </w:r>
      <w:r>
        <w:rPr>
          <w:spacing w:val="1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eventu.</w:t>
      </w:r>
    </w:p>
    <w:p w:rsidR="00636922" w:rsidRDefault="00636922" w:rsidP="00636922">
      <w:pPr>
        <w:pStyle w:val="Akapitzlist"/>
        <w:numPr>
          <w:ilvl w:val="0"/>
          <w:numId w:val="5"/>
        </w:numPr>
        <w:tabs>
          <w:tab w:val="left" w:pos="477"/>
        </w:tabs>
        <w:spacing w:line="267" w:lineRule="exact"/>
        <w:ind w:hanging="361"/>
        <w:jc w:val="both"/>
      </w:pPr>
      <w:r>
        <w:t>Każdy</w:t>
      </w:r>
      <w:r>
        <w:rPr>
          <w:spacing w:val="-2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eventu</w:t>
      </w:r>
      <w:r>
        <w:rPr>
          <w:spacing w:val="-4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gadżety.</w:t>
      </w:r>
    </w:p>
    <w:p w:rsidR="00636922" w:rsidRDefault="00636922" w:rsidP="00636922">
      <w:pPr>
        <w:pStyle w:val="Akapitzlist"/>
        <w:numPr>
          <w:ilvl w:val="0"/>
          <w:numId w:val="5"/>
        </w:numPr>
        <w:tabs>
          <w:tab w:val="left" w:pos="477"/>
        </w:tabs>
        <w:spacing w:line="267" w:lineRule="exact"/>
        <w:ind w:hanging="361"/>
        <w:jc w:val="both"/>
      </w:pPr>
      <w:r>
        <w:t>Podczas eventu Uczestnicy, którzy zakupili bilety kinowe z II i III puli biorą udział w konkursie. Nagrody zostały przekazane przez Partnerów.</w:t>
      </w:r>
    </w:p>
    <w:p w:rsidR="00636922" w:rsidRDefault="00636922" w:rsidP="00636922">
      <w:pPr>
        <w:pStyle w:val="Tekstpodstawowy"/>
        <w:spacing w:before="11"/>
        <w:ind w:left="0" w:firstLine="0"/>
        <w:jc w:val="left"/>
        <w:rPr>
          <w:sz w:val="30"/>
        </w:rPr>
      </w:pPr>
    </w:p>
    <w:p w:rsidR="00636922" w:rsidRDefault="00636922" w:rsidP="0063692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</w:t>
      </w:r>
    </w:p>
    <w:p w:rsidR="00636922" w:rsidRDefault="00636922" w:rsidP="00636922">
      <w:pPr>
        <w:spacing w:before="53"/>
        <w:ind w:left="1928" w:right="2289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odpowiedzialność</w:t>
      </w:r>
      <w:r>
        <w:rPr>
          <w:b/>
          <w:spacing w:val="-7"/>
        </w:rPr>
        <w:t xml:space="preserve"> </w:t>
      </w:r>
      <w:r>
        <w:rPr>
          <w:b/>
        </w:rPr>
        <w:t>Uczestników</w:t>
      </w:r>
    </w:p>
    <w:p w:rsidR="00636922" w:rsidRDefault="00636922" w:rsidP="00636922">
      <w:pPr>
        <w:pStyle w:val="Akapitzlist"/>
        <w:numPr>
          <w:ilvl w:val="0"/>
          <w:numId w:val="4"/>
        </w:numPr>
        <w:tabs>
          <w:tab w:val="left" w:pos="477"/>
        </w:tabs>
        <w:spacing w:before="53" w:line="290" w:lineRule="auto"/>
        <w:ind w:right="115"/>
        <w:jc w:val="both"/>
      </w:pPr>
      <w:r>
        <w:t>Uczestnicy zobowiązani są do przestrzegania zasad bezpieczeństwa określonych w niniejszym</w:t>
      </w:r>
      <w:r>
        <w:rPr>
          <w:spacing w:val="-47"/>
        </w:rPr>
        <w:t xml:space="preserve"> </w:t>
      </w:r>
      <w:r>
        <w:t>Regulaminie,</w:t>
      </w:r>
      <w:r>
        <w:rPr>
          <w:spacing w:val="-3"/>
        </w:rPr>
        <w:t xml:space="preserve"> </w:t>
      </w:r>
      <w:r>
        <w:t>a także przewidzianych przepisami prawa.</w:t>
      </w:r>
    </w:p>
    <w:p w:rsidR="00636922" w:rsidRDefault="00636922" w:rsidP="0063692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4"/>
        <w:jc w:val="both"/>
      </w:pPr>
      <w:r>
        <w:t>Uczestnicy zobowiązani są do postępowania według zaleceń oraz instrukcji Organizatora oraz</w:t>
      </w:r>
      <w:r>
        <w:rPr>
          <w:spacing w:val="-47"/>
        </w:rPr>
        <w:t xml:space="preserve"> </w:t>
      </w:r>
      <w:r>
        <w:t>wskazanych</w:t>
      </w:r>
      <w:r>
        <w:rPr>
          <w:spacing w:val="-4"/>
        </w:rPr>
        <w:t xml:space="preserve"> </w:t>
      </w:r>
      <w:r>
        <w:t>przez niego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współdziałających przy</w:t>
      </w:r>
      <w:r>
        <w:rPr>
          <w:spacing w:val="-2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eventu.</w:t>
      </w:r>
    </w:p>
    <w:p w:rsidR="00636922" w:rsidRDefault="00636922" w:rsidP="00636922">
      <w:pPr>
        <w:pStyle w:val="Akapitzlist"/>
        <w:numPr>
          <w:ilvl w:val="0"/>
          <w:numId w:val="4"/>
        </w:numPr>
        <w:tabs>
          <w:tab w:val="left" w:pos="477"/>
        </w:tabs>
        <w:spacing w:line="290" w:lineRule="auto"/>
        <w:ind w:right="114"/>
        <w:jc w:val="both"/>
      </w:pPr>
      <w:r>
        <w:t>Uczestnicy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przeciwpożarowych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instrukcji</w:t>
      </w:r>
      <w:r>
        <w:rPr>
          <w:spacing w:val="1"/>
        </w:rPr>
        <w:t xml:space="preserve"> </w:t>
      </w:r>
      <w:r>
        <w:t>zamieszczonych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obiektu,</w:t>
      </w:r>
      <w:r>
        <w:rPr>
          <w:spacing w:val="-3"/>
        </w:rPr>
        <w:t xml:space="preserve"> </w:t>
      </w:r>
      <w:r>
        <w:t>na którym</w:t>
      </w:r>
      <w:r>
        <w:rPr>
          <w:spacing w:val="-2"/>
        </w:rPr>
        <w:t xml:space="preserve"> </w:t>
      </w:r>
      <w:r>
        <w:t>odbywa się event.</w:t>
      </w:r>
    </w:p>
    <w:p w:rsidR="00636922" w:rsidRDefault="00636922" w:rsidP="0063692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1"/>
        <w:jc w:val="both"/>
      </w:pPr>
      <w:r>
        <w:t>Organizator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wykluczyć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evencie</w:t>
      </w:r>
      <w:r>
        <w:rPr>
          <w:spacing w:val="1"/>
        </w:rPr>
        <w:t xml:space="preserve"> </w:t>
      </w:r>
      <w:r>
        <w:t>Uczestników,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znajdują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wpływem</w:t>
      </w:r>
      <w:r>
        <w:rPr>
          <w:spacing w:val="-5"/>
        </w:rPr>
        <w:t xml:space="preserve"> </w:t>
      </w:r>
      <w:r>
        <w:t>alkoholu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odurzających,</w:t>
      </w:r>
      <w:r>
        <w:rPr>
          <w:spacing w:val="-6"/>
        </w:rPr>
        <w:t xml:space="preserve"> </w:t>
      </w:r>
      <w:r>
        <w:t>zachowują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agresywnie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innych</w:t>
      </w:r>
      <w:r>
        <w:rPr>
          <w:spacing w:val="-48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zakłócają</w:t>
      </w:r>
      <w:r>
        <w:rPr>
          <w:spacing w:val="-5"/>
        </w:rPr>
        <w:t xml:space="preserve"> </w:t>
      </w:r>
      <w:r>
        <w:t>porządek</w:t>
      </w:r>
      <w:r>
        <w:rPr>
          <w:spacing w:val="-5"/>
        </w:rPr>
        <w:t xml:space="preserve"> </w:t>
      </w:r>
      <w:r>
        <w:t>eventu,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naruszają</w:t>
      </w:r>
      <w:r>
        <w:rPr>
          <w:spacing w:val="-7"/>
        </w:rPr>
        <w:t xml:space="preserve"> </w:t>
      </w:r>
      <w:r>
        <w:t>postanowienia</w:t>
      </w:r>
      <w:r>
        <w:rPr>
          <w:spacing w:val="-6"/>
        </w:rPr>
        <w:t xml:space="preserve"> </w:t>
      </w:r>
      <w:r>
        <w:t>niniejszego</w:t>
      </w:r>
      <w:r>
        <w:rPr>
          <w:spacing w:val="-6"/>
        </w:rPr>
        <w:t xml:space="preserve"> </w:t>
      </w:r>
      <w:r>
        <w:t>Regulaminu.</w:t>
      </w:r>
    </w:p>
    <w:p w:rsidR="00636922" w:rsidRDefault="00636922" w:rsidP="0063692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2"/>
        <w:jc w:val="both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wykluczenia</w:t>
      </w:r>
      <w:r>
        <w:rPr>
          <w:spacing w:val="-6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eventu,</w:t>
      </w:r>
      <w:r>
        <w:rPr>
          <w:spacing w:val="-3"/>
        </w:rPr>
        <w:t xml:space="preserve"> </w:t>
      </w:r>
      <w:r>
        <w:t>Uczestnikowi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przysługuje</w:t>
      </w:r>
      <w:r>
        <w:rPr>
          <w:spacing w:val="-6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zwrotu</w:t>
      </w:r>
      <w:r>
        <w:rPr>
          <w:spacing w:val="-47"/>
        </w:rPr>
        <w:t xml:space="preserve"> </w:t>
      </w:r>
      <w:r>
        <w:t>uiszczonej</w:t>
      </w:r>
      <w:r>
        <w:rPr>
          <w:spacing w:val="-1"/>
        </w:rPr>
        <w:t xml:space="preserve"> </w:t>
      </w:r>
      <w:r>
        <w:t>należności za bilet.</w:t>
      </w:r>
    </w:p>
    <w:p w:rsidR="00636922" w:rsidRDefault="00636922" w:rsidP="0063692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  <w:jc w:val="both"/>
      </w:pPr>
      <w:r>
        <w:t>Uczestnicy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szkody,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dopuszczą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eventu.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zapłacenia za wyrządzoną szkodę przez Organizatora, Organizatorowi przysługuje</w:t>
      </w:r>
      <w:r>
        <w:rPr>
          <w:spacing w:val="1"/>
        </w:rPr>
        <w:t xml:space="preserve"> </w:t>
      </w:r>
      <w:r>
        <w:t>prawo regresu</w:t>
      </w:r>
      <w:r>
        <w:rPr>
          <w:spacing w:val="-4"/>
        </w:rPr>
        <w:t xml:space="preserve"> </w:t>
      </w:r>
      <w:r>
        <w:t>w stosunku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spowodowane</w:t>
      </w:r>
      <w:r>
        <w:rPr>
          <w:spacing w:val="-1"/>
        </w:rPr>
        <w:t xml:space="preserve"> </w:t>
      </w:r>
      <w:r>
        <w:t>przez niego szkody.</w:t>
      </w:r>
    </w:p>
    <w:p w:rsidR="00636922" w:rsidRDefault="00636922" w:rsidP="0063692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  <w:jc w:val="both"/>
      </w:pPr>
      <w:r>
        <w:t xml:space="preserve">Uczestnikowi nie przysługuje zwrot pieniędzy przy złożonej reklamacji.  </w:t>
      </w:r>
    </w:p>
    <w:p w:rsidR="00636922" w:rsidRDefault="00636922" w:rsidP="00636922">
      <w:pPr>
        <w:pStyle w:val="Akapitzlist"/>
        <w:numPr>
          <w:ilvl w:val="0"/>
          <w:numId w:val="4"/>
        </w:numPr>
        <w:tabs>
          <w:tab w:val="left" w:pos="477"/>
        </w:tabs>
        <w:spacing w:before="37" w:line="288" w:lineRule="auto"/>
        <w:ind w:right="114"/>
        <w:jc w:val="both"/>
      </w:pPr>
      <w:r>
        <w:t>Uczestnicy nie mogą utrwalać przebiegu eventu, w szczególności poprzez nagrywanie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audiowizualnych,</w:t>
      </w:r>
      <w:r>
        <w:rPr>
          <w:spacing w:val="1"/>
        </w:rPr>
        <w:t xml:space="preserve"> </w:t>
      </w:r>
      <w:r>
        <w:t>dźwiękowych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rejestrowanie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utrwalanie</w:t>
      </w:r>
      <w:r>
        <w:rPr>
          <w:spacing w:val="1"/>
        </w:rPr>
        <w:t xml:space="preserve"> </w:t>
      </w:r>
      <w:r>
        <w:t>obrazu.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złamania niniejszego zakazu, Uczestnicy ponoszą odpowiedzialność za naruszenie</w:t>
      </w:r>
      <w:r>
        <w:rPr>
          <w:spacing w:val="1"/>
        </w:rPr>
        <w:t xml:space="preserve"> </w:t>
      </w:r>
      <w:proofErr w:type="gramStart"/>
      <w:r>
        <w:t>praw</w:t>
      </w:r>
      <w:proofErr w:type="gramEnd"/>
      <w:r>
        <w:rPr>
          <w:spacing w:val="1"/>
        </w:rPr>
        <w:t xml:space="preserve"> </w:t>
      </w:r>
      <w:r>
        <w:t>autorskich</w:t>
      </w:r>
      <w:r>
        <w:rPr>
          <w:spacing w:val="1"/>
        </w:rPr>
        <w:t xml:space="preserve"> </w:t>
      </w:r>
      <w:r>
        <w:t>przynależnych</w:t>
      </w:r>
      <w:r>
        <w:rPr>
          <w:spacing w:val="1"/>
        </w:rPr>
        <w:t xml:space="preserve"> </w:t>
      </w:r>
      <w:r>
        <w:t>Organizatorowi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współpracującym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organizacji eventu.</w:t>
      </w:r>
    </w:p>
    <w:p w:rsidR="00636922" w:rsidRDefault="00636922" w:rsidP="00636922">
      <w:pPr>
        <w:spacing w:before="1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:rsidR="00636922" w:rsidRDefault="00636922" w:rsidP="00636922">
      <w:pPr>
        <w:spacing w:before="54"/>
        <w:ind w:left="1030" w:right="1389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odpowiedzialność</w:t>
      </w:r>
      <w:r>
        <w:rPr>
          <w:b/>
          <w:spacing w:val="-6"/>
        </w:rPr>
        <w:t xml:space="preserve"> </w:t>
      </w:r>
      <w:r>
        <w:rPr>
          <w:b/>
        </w:rPr>
        <w:t>Organizatora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Współorganizatora</w:t>
      </w:r>
    </w:p>
    <w:p w:rsidR="00636922" w:rsidRDefault="00636922" w:rsidP="00636922">
      <w:pPr>
        <w:pStyle w:val="Akapitzlist"/>
        <w:numPr>
          <w:ilvl w:val="0"/>
          <w:numId w:val="3"/>
        </w:numPr>
        <w:tabs>
          <w:tab w:val="left" w:pos="477"/>
        </w:tabs>
        <w:spacing w:before="53" w:line="290" w:lineRule="auto"/>
        <w:ind w:right="114"/>
        <w:jc w:val="both"/>
      </w:pPr>
      <w:r>
        <w:t>Organizator i Współorganizator zobowiązuje się, że dołoży wszelkich starań, aby zrealizować</w:t>
      </w:r>
      <w:r>
        <w:rPr>
          <w:spacing w:val="1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eventu</w:t>
      </w:r>
      <w:r>
        <w:rPr>
          <w:spacing w:val="-3"/>
        </w:rPr>
        <w:t xml:space="preserve"> </w:t>
      </w:r>
      <w:r>
        <w:t>opisane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636922" w:rsidRDefault="00636922" w:rsidP="00636922">
      <w:pPr>
        <w:pStyle w:val="Akapitzlist"/>
        <w:numPr>
          <w:ilvl w:val="0"/>
          <w:numId w:val="3"/>
        </w:numPr>
        <w:tabs>
          <w:tab w:val="left" w:pos="477"/>
        </w:tabs>
        <w:spacing w:line="288" w:lineRule="auto"/>
        <w:ind w:right="111"/>
        <w:jc w:val="both"/>
      </w:pPr>
      <w:r>
        <w:t>Organizator i Współorganizator zastrzega sobie prawo do dokonywania zmian w opisanym</w:t>
      </w:r>
      <w:r>
        <w:rPr>
          <w:spacing w:val="1"/>
        </w:rPr>
        <w:t xml:space="preserve"> </w:t>
      </w:r>
      <w:r>
        <w:t>programie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eventu,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eventu.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zmianach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poinformowani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rPr>
          <w:b/>
        </w:rPr>
        <w:t>Serwisie</w:t>
      </w:r>
      <w:r>
        <w:rPr>
          <w:b/>
          <w:spacing w:val="1"/>
        </w:rPr>
        <w:t xml:space="preserve"> </w:t>
      </w:r>
      <w:r>
        <w:rPr>
          <w:b/>
        </w:rPr>
        <w:t>internetowym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t>.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stanowić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finansowych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Współorganizator.</w:t>
      </w:r>
    </w:p>
    <w:p w:rsidR="00636922" w:rsidRDefault="00636922" w:rsidP="00636922">
      <w:pPr>
        <w:pStyle w:val="Akapitzlist"/>
        <w:numPr>
          <w:ilvl w:val="0"/>
          <w:numId w:val="3"/>
        </w:numPr>
        <w:tabs>
          <w:tab w:val="left" w:pos="477"/>
        </w:tabs>
        <w:spacing w:line="290" w:lineRule="auto"/>
        <w:ind w:right="114"/>
        <w:jc w:val="both"/>
      </w:pPr>
      <w:r>
        <w:t>Organizator i Współorganizator nie ponosi odpowiedzialności za rzeczy Uczestników, które</w:t>
      </w:r>
      <w:r>
        <w:rPr>
          <w:spacing w:val="1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zostać zniszczone,</w:t>
      </w:r>
      <w:r>
        <w:rPr>
          <w:spacing w:val="2"/>
        </w:rPr>
        <w:t xml:space="preserve"> </w:t>
      </w:r>
      <w:r>
        <w:t>zgubione lub</w:t>
      </w:r>
      <w:r>
        <w:rPr>
          <w:spacing w:val="-1"/>
        </w:rPr>
        <w:t xml:space="preserve"> </w:t>
      </w:r>
      <w:r>
        <w:t>skradzione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eventu.</w:t>
      </w:r>
    </w:p>
    <w:p w:rsidR="00636922" w:rsidRDefault="00636922" w:rsidP="00636922">
      <w:pPr>
        <w:pStyle w:val="Akapitzlist"/>
        <w:numPr>
          <w:ilvl w:val="0"/>
          <w:numId w:val="3"/>
        </w:numPr>
        <w:tabs>
          <w:tab w:val="left" w:pos="477"/>
        </w:tabs>
        <w:spacing w:line="288" w:lineRule="auto"/>
        <w:ind w:right="113"/>
        <w:jc w:val="both"/>
      </w:pPr>
      <w:r>
        <w:t>Odpowiedzialność Organizatora i Współorganizator z tytułu nieprawidłowego wykonania lub</w:t>
      </w:r>
      <w:r>
        <w:rPr>
          <w:spacing w:val="1"/>
        </w:rPr>
        <w:t xml:space="preserve"> </w:t>
      </w:r>
      <w:r>
        <w:t>niewykonania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wyrządzonych</w:t>
      </w:r>
      <w:r>
        <w:rPr>
          <w:spacing w:val="1"/>
        </w:rPr>
        <w:t xml:space="preserve"> </w:t>
      </w:r>
      <w:r>
        <w:t>szkód</w:t>
      </w:r>
      <w:r>
        <w:rPr>
          <w:spacing w:val="1"/>
        </w:rPr>
        <w:t xml:space="preserve"> </w:t>
      </w:r>
      <w:r>
        <w:t>ograniczona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uiszczonej przez Uczestnika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biletu.</w:t>
      </w:r>
    </w:p>
    <w:p w:rsidR="00636922" w:rsidRDefault="00636922" w:rsidP="00636922">
      <w:pPr>
        <w:pStyle w:val="Tekstpodstawowy"/>
        <w:spacing w:before="7"/>
        <w:ind w:left="0" w:firstLine="0"/>
        <w:jc w:val="left"/>
        <w:rPr>
          <w:sz w:val="25"/>
        </w:rPr>
      </w:pPr>
    </w:p>
    <w:p w:rsidR="00636922" w:rsidRDefault="00636922" w:rsidP="00636922">
      <w:pPr>
        <w:pStyle w:val="Tekstpodstawowy"/>
        <w:spacing w:before="7"/>
        <w:ind w:left="0" w:firstLine="0"/>
        <w:jc w:val="left"/>
        <w:rPr>
          <w:sz w:val="25"/>
        </w:rPr>
      </w:pPr>
    </w:p>
    <w:p w:rsidR="00636922" w:rsidRDefault="00636922" w:rsidP="00636922">
      <w:pPr>
        <w:pStyle w:val="Tekstpodstawowy"/>
        <w:spacing w:before="7"/>
        <w:ind w:left="0" w:firstLine="0"/>
        <w:jc w:val="left"/>
        <w:rPr>
          <w:sz w:val="25"/>
        </w:rPr>
      </w:pPr>
    </w:p>
    <w:p w:rsidR="00636922" w:rsidRDefault="00636922" w:rsidP="00636922">
      <w:pPr>
        <w:pStyle w:val="Tekstpodstawowy"/>
        <w:spacing w:before="7"/>
        <w:ind w:left="0" w:firstLine="0"/>
        <w:jc w:val="left"/>
        <w:rPr>
          <w:sz w:val="25"/>
        </w:rPr>
      </w:pPr>
    </w:p>
    <w:p w:rsidR="00636922" w:rsidRDefault="00636922" w:rsidP="00636922">
      <w:pPr>
        <w:ind w:left="1030" w:right="1389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1"/>
        </w:rPr>
        <w:t xml:space="preserve"> </w:t>
      </w:r>
      <w:r>
        <w:rPr>
          <w:b/>
        </w:rPr>
        <w:t>6</w:t>
      </w:r>
    </w:p>
    <w:p w:rsidR="00636922" w:rsidRDefault="00636922" w:rsidP="00636922">
      <w:pPr>
        <w:spacing w:before="54"/>
        <w:ind w:left="1934" w:right="2289"/>
        <w:jc w:val="center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osobowe</w:t>
      </w:r>
      <w:r>
        <w:rPr>
          <w:b/>
          <w:spacing w:val="-2"/>
        </w:rPr>
        <w:t xml:space="preserve"> </w:t>
      </w:r>
      <w:r>
        <w:rPr>
          <w:b/>
        </w:rPr>
        <w:t>i zgoda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wykorzystanie</w:t>
      </w:r>
      <w:r>
        <w:rPr>
          <w:b/>
          <w:spacing w:val="-2"/>
        </w:rPr>
        <w:t xml:space="preserve"> </w:t>
      </w:r>
      <w:r>
        <w:rPr>
          <w:b/>
        </w:rPr>
        <w:t>wizerunku</w:t>
      </w:r>
    </w:p>
    <w:p w:rsidR="00636922" w:rsidRDefault="00636922" w:rsidP="00636922">
      <w:pPr>
        <w:pStyle w:val="Akapitzlist"/>
        <w:numPr>
          <w:ilvl w:val="0"/>
          <w:numId w:val="2"/>
        </w:numPr>
        <w:tabs>
          <w:tab w:val="left" w:pos="465"/>
        </w:tabs>
        <w:spacing w:before="55" w:line="288" w:lineRule="auto"/>
        <w:ind w:right="114"/>
        <w:jc w:val="both"/>
      </w:pPr>
      <w:r>
        <w:t>Uczestnik wyraża zgodę na nieodpłatne utrwalenie, wykorzystanie i rozpowszechnianie jego</w:t>
      </w:r>
      <w:r>
        <w:rPr>
          <w:spacing w:val="1"/>
        </w:rPr>
        <w:t xml:space="preserve"> </w:t>
      </w:r>
      <w:r>
        <w:t>wizerunku na materiałach z eventu, w tym na zdjęciach, nagraniach dźwiękowych oraz na</w:t>
      </w:r>
      <w:r>
        <w:rPr>
          <w:spacing w:val="1"/>
        </w:rPr>
        <w:t xml:space="preserve"> </w:t>
      </w:r>
      <w:r>
        <w:t>nagraniach</w:t>
      </w:r>
      <w:r>
        <w:rPr>
          <w:spacing w:val="-2"/>
        </w:rPr>
        <w:t xml:space="preserve"> </w:t>
      </w:r>
      <w:r>
        <w:t>audiowizualnych, również w</w:t>
      </w:r>
      <w:r>
        <w:rPr>
          <w:spacing w:val="-2"/>
        </w:rPr>
        <w:t xml:space="preserve"> </w:t>
      </w:r>
      <w:r>
        <w:t>celach</w:t>
      </w:r>
      <w:r>
        <w:rPr>
          <w:spacing w:val="-3"/>
        </w:rPr>
        <w:t xml:space="preserve"> </w:t>
      </w:r>
      <w:r>
        <w:t>komercyjnych.</w:t>
      </w:r>
    </w:p>
    <w:p w:rsidR="00636922" w:rsidRDefault="00636922" w:rsidP="00636922">
      <w:pPr>
        <w:pStyle w:val="Akapitzlist"/>
        <w:numPr>
          <w:ilvl w:val="0"/>
          <w:numId w:val="2"/>
        </w:numPr>
        <w:tabs>
          <w:tab w:val="left" w:pos="465"/>
        </w:tabs>
        <w:spacing w:line="288" w:lineRule="auto"/>
        <w:ind w:right="111"/>
        <w:jc w:val="both"/>
      </w:pPr>
      <w:r>
        <w:t>Uczestnik, który nie wyraża zgody na nieodpłatne wykorzystanie i rozpowszechnianie jego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wysyłając</w:t>
      </w:r>
      <w:r>
        <w:rPr>
          <w:spacing w:val="1"/>
        </w:rPr>
        <w:t xml:space="preserve"> </w:t>
      </w:r>
      <w:r>
        <w:t>wiadomość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pod</w:t>
      </w:r>
      <w:r>
        <w:rPr>
          <w:spacing w:val="-47"/>
        </w:rPr>
        <w:t xml:space="preserve"> </w:t>
      </w:r>
      <w:r>
        <w:t xml:space="preserve">adres: </w:t>
      </w:r>
      <w:hyperlink r:id="rId8" w:history="1">
        <w:r w:rsidRPr="00412C71">
          <w:rPr>
            <w:rStyle w:val="Hipercze"/>
          </w:rPr>
          <w:t xml:space="preserve">biuro.vevent@gmail.com, </w:t>
        </w:r>
      </w:hyperlink>
      <w:r>
        <w:t>maksymalnie na trzy dni przed eventem, a jeśli nabywa</w:t>
      </w:r>
      <w:r>
        <w:rPr>
          <w:spacing w:val="1"/>
        </w:rPr>
        <w:t xml:space="preserve"> </w:t>
      </w:r>
      <w:r>
        <w:t>bilet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maksymalnie</w:t>
      </w:r>
      <w:r>
        <w:rPr>
          <w:spacing w:val="-2"/>
        </w:rPr>
        <w:t xml:space="preserve"> </w:t>
      </w:r>
      <w:r>
        <w:t>4 godzin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zakupu</w:t>
      </w:r>
      <w:r>
        <w:rPr>
          <w:spacing w:val="-2"/>
        </w:rPr>
        <w:t xml:space="preserve"> </w:t>
      </w:r>
      <w:r>
        <w:t>biletu.</w:t>
      </w:r>
    </w:p>
    <w:p w:rsidR="00636922" w:rsidRDefault="00636922" w:rsidP="00636922">
      <w:pPr>
        <w:pStyle w:val="Akapitzlist"/>
        <w:numPr>
          <w:ilvl w:val="0"/>
          <w:numId w:val="2"/>
        </w:numPr>
        <w:tabs>
          <w:tab w:val="left" w:pos="465"/>
        </w:tabs>
        <w:spacing w:line="290" w:lineRule="auto"/>
        <w:ind w:right="116"/>
        <w:jc w:val="both"/>
      </w:pPr>
      <w:r>
        <w:t>Organizator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Współorganizatora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zasadach</w:t>
      </w:r>
      <w:r>
        <w:rPr>
          <w:spacing w:val="-1"/>
        </w:rPr>
        <w:t xml:space="preserve"> </w:t>
      </w:r>
      <w:r>
        <w:t>określonych niniejszym</w:t>
      </w:r>
      <w:r>
        <w:rPr>
          <w:spacing w:val="1"/>
        </w:rPr>
        <w:t xml:space="preserve"> </w:t>
      </w:r>
      <w:r>
        <w:t>Regulaminem.</w:t>
      </w:r>
    </w:p>
    <w:p w:rsidR="00636922" w:rsidRDefault="00636922" w:rsidP="00636922">
      <w:pPr>
        <w:pStyle w:val="Akapitzlist"/>
        <w:numPr>
          <w:ilvl w:val="0"/>
          <w:numId w:val="2"/>
        </w:numPr>
        <w:tabs>
          <w:tab w:val="left" w:pos="465"/>
        </w:tabs>
        <w:spacing w:line="288" w:lineRule="auto"/>
        <w:ind w:right="114"/>
        <w:jc w:val="both"/>
      </w:pPr>
      <w:r>
        <w:t>Klauzula</w:t>
      </w:r>
      <w:r>
        <w:rPr>
          <w:spacing w:val="1"/>
        </w:rPr>
        <w:t xml:space="preserve"> </w:t>
      </w:r>
      <w:r>
        <w:t>informacyjna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 xml:space="preserve">w regulaminie </w:t>
      </w:r>
      <w:r w:rsidRPr="00323E46">
        <w:rPr>
          <w:b/>
        </w:rPr>
        <w:t>Serwisu internetowego eventu</w:t>
      </w:r>
      <w:r>
        <w:t>.</w:t>
      </w:r>
    </w:p>
    <w:p w:rsidR="00636922" w:rsidRDefault="00636922" w:rsidP="00636922">
      <w:pPr>
        <w:spacing w:line="264" w:lineRule="exact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</w:t>
      </w:r>
    </w:p>
    <w:p w:rsidR="00636922" w:rsidRDefault="00636922" w:rsidP="00636922">
      <w:pPr>
        <w:spacing w:before="53"/>
        <w:ind w:left="1931" w:right="2289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4"/>
        </w:rPr>
        <w:t xml:space="preserve"> </w:t>
      </w:r>
      <w:r>
        <w:rPr>
          <w:b/>
        </w:rPr>
        <w:t>końcowe</w:t>
      </w:r>
    </w:p>
    <w:p w:rsidR="00636922" w:rsidRDefault="00636922" w:rsidP="00636922">
      <w:pPr>
        <w:pStyle w:val="Akapitzlist"/>
        <w:numPr>
          <w:ilvl w:val="0"/>
          <w:numId w:val="1"/>
        </w:numPr>
        <w:tabs>
          <w:tab w:val="left" w:pos="477"/>
        </w:tabs>
        <w:spacing w:before="53" w:line="288" w:lineRule="auto"/>
        <w:ind w:right="114"/>
        <w:jc w:val="both"/>
      </w:pPr>
      <w:r>
        <w:t>Event ma charakter zamknięty i nie stanowi imprezy masowej w rozumieniu Ustawy z</w:t>
      </w:r>
      <w:r>
        <w:rPr>
          <w:spacing w:val="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2009 roku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bezpieczeństwie</w:t>
      </w:r>
      <w:r>
        <w:rPr>
          <w:spacing w:val="1"/>
        </w:rPr>
        <w:t xml:space="preserve"> </w:t>
      </w:r>
      <w:r>
        <w:t>imprez</w:t>
      </w:r>
      <w:r>
        <w:rPr>
          <w:spacing w:val="-4"/>
        </w:rPr>
        <w:t xml:space="preserve"> </w:t>
      </w:r>
      <w:r>
        <w:t>masowych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 xml:space="preserve">U. </w:t>
      </w:r>
      <w:proofErr w:type="gramStart"/>
      <w:r>
        <w:t>z</w:t>
      </w:r>
      <w:proofErr w:type="gramEnd"/>
      <w:r>
        <w:rPr>
          <w:spacing w:val="-4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r. poz.</w:t>
      </w:r>
      <w:r>
        <w:rPr>
          <w:spacing w:val="-2"/>
        </w:rPr>
        <w:t xml:space="preserve"> </w:t>
      </w:r>
      <w:r>
        <w:t>1160).</w:t>
      </w:r>
    </w:p>
    <w:p w:rsidR="00636922" w:rsidRDefault="00636922" w:rsidP="00636922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hanging="361"/>
        <w:jc w:val="both"/>
      </w:pPr>
      <w:r>
        <w:t>Regulamin</w:t>
      </w:r>
      <w:r>
        <w:rPr>
          <w:spacing w:val="-4"/>
        </w:rPr>
        <w:t xml:space="preserve"> </w:t>
      </w:r>
      <w:r>
        <w:t>wchodzi</w:t>
      </w:r>
      <w:r>
        <w:rPr>
          <w:spacing w:val="-2"/>
        </w:rPr>
        <w:t xml:space="preserve"> </w:t>
      </w:r>
      <w:r>
        <w:t>w życie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</w:t>
      </w:r>
      <w:r>
        <w:rPr>
          <w:spacing w:val="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ogłoszenia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636922" w:rsidRDefault="00636922" w:rsidP="00636922">
      <w:pPr>
        <w:pStyle w:val="Akapitzlist"/>
        <w:numPr>
          <w:ilvl w:val="0"/>
          <w:numId w:val="1"/>
        </w:numPr>
        <w:tabs>
          <w:tab w:val="left" w:pos="477"/>
        </w:tabs>
        <w:spacing w:before="53" w:line="288" w:lineRule="auto"/>
        <w:ind w:right="113"/>
        <w:jc w:val="both"/>
      </w:pPr>
      <w:r>
        <w:t>Organizator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Regulaminu.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wchodzą w życie w terminie wskazanym przez Organizatora, nie krótszym niż 7 dni od daty</w:t>
      </w:r>
      <w:r>
        <w:rPr>
          <w:spacing w:val="1"/>
        </w:rPr>
        <w:t xml:space="preserve"> </w:t>
      </w:r>
      <w:r>
        <w:t>udostępnienia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t>.</w:t>
      </w:r>
    </w:p>
    <w:p w:rsidR="00636922" w:rsidRDefault="00636922" w:rsidP="00636922">
      <w:pPr>
        <w:pStyle w:val="Akapitzlist"/>
        <w:numPr>
          <w:ilvl w:val="0"/>
          <w:numId w:val="1"/>
        </w:numPr>
        <w:tabs>
          <w:tab w:val="left" w:pos="477"/>
        </w:tabs>
        <w:spacing w:before="1" w:line="288" w:lineRule="auto"/>
        <w:ind w:right="114"/>
        <w:jc w:val="both"/>
      </w:pPr>
      <w:r>
        <w:t>W sprawach nieuregulowanych Regulaminem, zastosowanie mają przepisy prawa polskiego,</w:t>
      </w:r>
      <w:r>
        <w:rPr>
          <w:spacing w:val="1"/>
        </w:rPr>
        <w:t xml:space="preserve"> </w:t>
      </w:r>
      <w:r>
        <w:t>w szczególności</w:t>
      </w:r>
      <w:r>
        <w:rPr>
          <w:spacing w:val="-3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cywilnego.</w:t>
      </w:r>
    </w:p>
    <w:p w:rsidR="00E076BF" w:rsidRPr="00636922" w:rsidRDefault="00E076BF" w:rsidP="00636922"/>
    <w:sectPr w:rsidR="00E076BF" w:rsidRPr="00636922">
      <w:pgSz w:w="11910" w:h="16840"/>
      <w:pgMar w:top="136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E90"/>
    <w:multiLevelType w:val="hybridMultilevel"/>
    <w:tmpl w:val="D9B0D498"/>
    <w:lvl w:ilvl="0" w:tplc="8B8CDC8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944699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0F4658A2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D4FC5574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B8C6049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A5727884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C6986F04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7270CF68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854E855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">
    <w:nsid w:val="121B43E0"/>
    <w:multiLevelType w:val="hybridMultilevel"/>
    <w:tmpl w:val="545A5196"/>
    <w:lvl w:ilvl="0" w:tplc="619C220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D18654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A67C93D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354056AA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454DEF8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86A02B32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79368FB0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DD3280BC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4AA4CFA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2">
    <w:nsid w:val="2CCB1F75"/>
    <w:multiLevelType w:val="hybridMultilevel"/>
    <w:tmpl w:val="1D5229F0"/>
    <w:lvl w:ilvl="0" w:tplc="5B345DA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7B2931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E2406A4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42AE770E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C52A6770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894460C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C5CA646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A768F0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3B908DE2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3">
    <w:nsid w:val="3A936BFD"/>
    <w:multiLevelType w:val="hybridMultilevel"/>
    <w:tmpl w:val="0C3E1448"/>
    <w:lvl w:ilvl="0" w:tplc="80409BCC">
      <w:start w:val="10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B54D33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28A00B2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219E11B8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1C2C3694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30E8A9F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DAF8D46C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AB461EB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EF0A0732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4">
    <w:nsid w:val="3C3213B2"/>
    <w:multiLevelType w:val="hybridMultilevel"/>
    <w:tmpl w:val="7780D214"/>
    <w:lvl w:ilvl="0" w:tplc="023E3BA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972C16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4476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1FA8C736">
      <w:numFmt w:val="bullet"/>
      <w:lvlText w:val="•"/>
      <w:lvlJc w:val="left"/>
      <w:pPr>
        <w:ind w:left="2203" w:hanging="360"/>
      </w:pPr>
      <w:rPr>
        <w:rFonts w:hint="default"/>
        <w:lang w:val="pl-PL" w:eastAsia="en-US" w:bidi="ar-SA"/>
      </w:rPr>
    </w:lvl>
    <w:lvl w:ilvl="4" w:tplc="17EE5940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5" w:tplc="5726C766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4A52A92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347C0438">
      <w:numFmt w:val="bullet"/>
      <w:lvlText w:val="•"/>
      <w:lvlJc w:val="left"/>
      <w:pPr>
        <w:ind w:left="6056" w:hanging="360"/>
      </w:pPr>
      <w:rPr>
        <w:rFonts w:hint="default"/>
        <w:lang w:val="pl-PL" w:eastAsia="en-US" w:bidi="ar-SA"/>
      </w:rPr>
    </w:lvl>
    <w:lvl w:ilvl="8" w:tplc="37868520">
      <w:numFmt w:val="bullet"/>
      <w:lvlText w:val="•"/>
      <w:lvlJc w:val="left"/>
      <w:pPr>
        <w:ind w:left="7019" w:hanging="360"/>
      </w:pPr>
      <w:rPr>
        <w:rFonts w:hint="default"/>
        <w:lang w:val="pl-PL" w:eastAsia="en-US" w:bidi="ar-SA"/>
      </w:rPr>
    </w:lvl>
  </w:abstractNum>
  <w:abstractNum w:abstractNumId="5">
    <w:nsid w:val="3DEC588E"/>
    <w:multiLevelType w:val="hybridMultilevel"/>
    <w:tmpl w:val="1C4E4B30"/>
    <w:lvl w:ilvl="0" w:tplc="D92AB3DE">
      <w:start w:val="8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6422D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1D26B4B4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D006077A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6C42E9C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A2F4F5A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4A24C7A2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3422548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647A074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6">
    <w:nsid w:val="40E37E69"/>
    <w:multiLevelType w:val="hybridMultilevel"/>
    <w:tmpl w:val="A0021A1E"/>
    <w:lvl w:ilvl="0" w:tplc="332A4AD8">
      <w:start w:val="9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4CFFAC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241A736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9042D83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34AE41F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136098C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E6746F84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7346B2C8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248C877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7">
    <w:nsid w:val="50DA7529"/>
    <w:multiLevelType w:val="hybridMultilevel"/>
    <w:tmpl w:val="FF5626E6"/>
    <w:lvl w:ilvl="0" w:tplc="87E0317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6A2D43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040A5BA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7D82843E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CF904A06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325EB600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7F2669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886E56F4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4082203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8">
    <w:nsid w:val="571E673E"/>
    <w:multiLevelType w:val="hybridMultilevel"/>
    <w:tmpl w:val="23A00314"/>
    <w:lvl w:ilvl="0" w:tplc="56FEC3B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356F52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7FD6D69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09AA0222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E20842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4D12358E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0804C4C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18D27C0A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EA7660D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9">
    <w:nsid w:val="62007814"/>
    <w:multiLevelType w:val="hybridMultilevel"/>
    <w:tmpl w:val="ED14B33A"/>
    <w:lvl w:ilvl="0" w:tplc="417CAC60">
      <w:start w:val="1"/>
      <w:numFmt w:val="decimal"/>
      <w:lvlText w:val="%1."/>
      <w:lvlJc w:val="left"/>
      <w:pPr>
        <w:ind w:left="46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9C62BAA">
      <w:numFmt w:val="bullet"/>
      <w:lvlText w:val="•"/>
      <w:lvlJc w:val="left"/>
      <w:pPr>
        <w:ind w:left="1308" w:hanging="284"/>
      </w:pPr>
      <w:rPr>
        <w:rFonts w:hint="default"/>
        <w:lang w:val="pl-PL" w:eastAsia="en-US" w:bidi="ar-SA"/>
      </w:rPr>
    </w:lvl>
    <w:lvl w:ilvl="2" w:tplc="953C9D94">
      <w:numFmt w:val="bullet"/>
      <w:lvlText w:val="•"/>
      <w:lvlJc w:val="left"/>
      <w:pPr>
        <w:ind w:left="2157" w:hanging="284"/>
      </w:pPr>
      <w:rPr>
        <w:rFonts w:hint="default"/>
        <w:lang w:val="pl-PL" w:eastAsia="en-US" w:bidi="ar-SA"/>
      </w:rPr>
    </w:lvl>
    <w:lvl w:ilvl="3" w:tplc="B6AA38BE">
      <w:numFmt w:val="bullet"/>
      <w:lvlText w:val="•"/>
      <w:lvlJc w:val="left"/>
      <w:pPr>
        <w:ind w:left="3005" w:hanging="284"/>
      </w:pPr>
      <w:rPr>
        <w:rFonts w:hint="default"/>
        <w:lang w:val="pl-PL" w:eastAsia="en-US" w:bidi="ar-SA"/>
      </w:rPr>
    </w:lvl>
    <w:lvl w:ilvl="4" w:tplc="50844734">
      <w:numFmt w:val="bullet"/>
      <w:lvlText w:val="•"/>
      <w:lvlJc w:val="left"/>
      <w:pPr>
        <w:ind w:left="3854" w:hanging="284"/>
      </w:pPr>
      <w:rPr>
        <w:rFonts w:hint="default"/>
        <w:lang w:val="pl-PL" w:eastAsia="en-US" w:bidi="ar-SA"/>
      </w:rPr>
    </w:lvl>
    <w:lvl w:ilvl="5" w:tplc="F8440BAA">
      <w:numFmt w:val="bullet"/>
      <w:lvlText w:val="•"/>
      <w:lvlJc w:val="left"/>
      <w:pPr>
        <w:ind w:left="4703" w:hanging="284"/>
      </w:pPr>
      <w:rPr>
        <w:rFonts w:hint="default"/>
        <w:lang w:val="pl-PL" w:eastAsia="en-US" w:bidi="ar-SA"/>
      </w:rPr>
    </w:lvl>
    <w:lvl w:ilvl="6" w:tplc="C066973E">
      <w:numFmt w:val="bullet"/>
      <w:lvlText w:val="•"/>
      <w:lvlJc w:val="left"/>
      <w:pPr>
        <w:ind w:left="5551" w:hanging="284"/>
      </w:pPr>
      <w:rPr>
        <w:rFonts w:hint="default"/>
        <w:lang w:val="pl-PL" w:eastAsia="en-US" w:bidi="ar-SA"/>
      </w:rPr>
    </w:lvl>
    <w:lvl w:ilvl="7" w:tplc="BD30591A">
      <w:numFmt w:val="bullet"/>
      <w:lvlText w:val="•"/>
      <w:lvlJc w:val="left"/>
      <w:pPr>
        <w:ind w:left="6400" w:hanging="284"/>
      </w:pPr>
      <w:rPr>
        <w:rFonts w:hint="default"/>
        <w:lang w:val="pl-PL" w:eastAsia="en-US" w:bidi="ar-SA"/>
      </w:rPr>
    </w:lvl>
    <w:lvl w:ilvl="8" w:tplc="BD54F942">
      <w:numFmt w:val="bullet"/>
      <w:lvlText w:val="•"/>
      <w:lvlJc w:val="left"/>
      <w:pPr>
        <w:ind w:left="7249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76BF"/>
    <w:rsid w:val="004344D2"/>
    <w:rsid w:val="00581CDD"/>
    <w:rsid w:val="00636922"/>
    <w:rsid w:val="00D06E6A"/>
    <w:rsid w:val="00E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Tytu">
    <w:name w:val="Title"/>
    <w:basedOn w:val="Normalny"/>
    <w:uiPriority w:val="1"/>
    <w:qFormat/>
    <w:pPr>
      <w:spacing w:line="485" w:lineRule="exact"/>
      <w:ind w:left="1030" w:right="138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34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Tytu">
    <w:name w:val="Title"/>
    <w:basedOn w:val="Normalny"/>
    <w:uiPriority w:val="1"/>
    <w:qFormat/>
    <w:pPr>
      <w:spacing w:line="485" w:lineRule="exact"/>
      <w:ind w:left="1030" w:right="138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34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vevent@gmail.com,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-ev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veven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HP</cp:lastModifiedBy>
  <cp:revision>3</cp:revision>
  <dcterms:created xsi:type="dcterms:W3CDTF">2022-10-14T18:56:00Z</dcterms:created>
  <dcterms:modified xsi:type="dcterms:W3CDTF">2022-10-14T19:04:00Z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